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168" w:rsidRDefault="00BA3168" w:rsidP="00BA316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A3168" w:rsidRDefault="00F26F23" w:rsidP="00BA316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.05pt;margin-top:.9pt;width:534.8pt;height:672.3pt;z-index:251659264;mso-position-horizontal-relative:text;mso-position-vertical-relative:text" wrapcoords="-75 0 -75 21525 21600 21525 21600 0 -75 0">
            <v:imagedata r:id="rId6" o:title=""/>
            <w10:wrap type="tight"/>
          </v:shape>
          <o:OLEObject Type="Embed" ProgID="FoxitReader.Document" ShapeID="_x0000_s1026" DrawAspect="Content" ObjectID="_1791189488" r:id="rId7"/>
        </w:pict>
      </w:r>
      <w:bookmarkEnd w:id="0"/>
    </w:p>
    <w:p w:rsidR="00BA3168" w:rsidRDefault="00BA3168" w:rsidP="00BA316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A3168" w:rsidRDefault="00BA3168" w:rsidP="00573DA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73DAF" w:rsidRPr="00D10972" w:rsidRDefault="00D10972" w:rsidP="00573D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F23" w:rsidRDefault="00F26F23" w:rsidP="00D1097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F26F23" w:rsidRDefault="00F26F23" w:rsidP="00D1097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F26F23" w:rsidRDefault="00F26F23" w:rsidP="00D1097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F26F23" w:rsidRDefault="00F26F23" w:rsidP="00D1097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573DAF" w:rsidRPr="002725A4" w:rsidRDefault="00573DAF" w:rsidP="00D1097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2725A4">
        <w:rPr>
          <w:rFonts w:ascii="Times New Roman" w:hAnsi="Times New Roman" w:cs="Times New Roman"/>
          <w:b/>
        </w:rPr>
        <w:t xml:space="preserve">Итоговая контрольная работа </w:t>
      </w:r>
      <w:r w:rsidR="007B5F8E" w:rsidRPr="002725A4">
        <w:rPr>
          <w:rFonts w:ascii="Times New Roman" w:hAnsi="Times New Roman" w:cs="Times New Roman"/>
          <w:b/>
        </w:rPr>
        <w:t xml:space="preserve">по </w:t>
      </w:r>
      <w:r w:rsidR="002725A4" w:rsidRPr="002725A4">
        <w:rPr>
          <w:rFonts w:ascii="Times New Roman" w:eastAsia="Times New Roman" w:hAnsi="Times New Roman" w:cs="Times New Roman"/>
          <w:b/>
        </w:rPr>
        <w:t>обществознанию и естествознанию</w:t>
      </w:r>
      <w:r w:rsidRPr="002725A4">
        <w:rPr>
          <w:rFonts w:ascii="Times New Roman" w:eastAsia="Times New Roman" w:hAnsi="Times New Roman" w:cs="Times New Roman"/>
          <w:b/>
        </w:rPr>
        <w:t xml:space="preserve"> </w:t>
      </w:r>
      <w:r w:rsidR="00D10972" w:rsidRPr="002725A4">
        <w:rPr>
          <w:rFonts w:ascii="Times New Roman" w:eastAsia="Times New Roman" w:hAnsi="Times New Roman" w:cs="Times New Roman"/>
          <w:b/>
        </w:rPr>
        <w:t xml:space="preserve">  </w:t>
      </w:r>
      <w:r w:rsidRPr="002725A4">
        <w:rPr>
          <w:rFonts w:ascii="Times New Roman" w:hAnsi="Times New Roman" w:cs="Times New Roman"/>
          <w:b/>
        </w:rPr>
        <w:t>в рамках промежуточной аттестации</w:t>
      </w:r>
    </w:p>
    <w:p w:rsidR="00C04011" w:rsidRPr="00D10972" w:rsidRDefault="005226B9" w:rsidP="00573D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учени____4___</w:t>
      </w:r>
      <w:r w:rsidR="00C04011" w:rsidRPr="00D10972">
        <w:rPr>
          <w:rFonts w:ascii="Times New Roman" w:eastAsia="Times New Roman" w:hAnsi="Times New Roman" w:cs="Times New Roman"/>
          <w:sz w:val="24"/>
          <w:szCs w:val="24"/>
        </w:rPr>
        <w:t>класса _______________________</w:t>
      </w:r>
      <w:r w:rsidR="00573DAF" w:rsidRPr="00D10972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="00C04011" w:rsidRPr="00D10972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C04011" w:rsidRPr="00D10972" w:rsidRDefault="00C04011" w:rsidP="00C0401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наука о небесных телах? Обведи нужную букву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история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география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экология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астрономия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Какое свойство воздуха позволяет нам видеть вокруг нас все окружающее?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отсутствие запаха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прозрачность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упругость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бесцветность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Что должны делать люди для охраны водоемов?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не купаться в реках и озерах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уничтожать обитателей водоемов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поливать огороды водой из рек и озер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расчищать берега водоемов от мусора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Какое растение не является луговым?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тысячелистник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мятлик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тимофеевка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тростник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Подчеркни лишнее слово в каждой строке: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овес, просо, лук, пшеница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D10972">
        <w:rPr>
          <w:rFonts w:ascii="Times New Roman" w:eastAsia="Times New Roman" w:hAnsi="Times New Roman" w:cs="Times New Roman"/>
          <w:sz w:val="24"/>
          <w:szCs w:val="24"/>
        </w:rPr>
        <w:t>огурец,  кабачок, чеснок, вишня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груша, абрикос, гречиха, смородина</w:t>
      </w:r>
    </w:p>
    <w:p w:rsidR="00C04011" w:rsidRPr="00D10972" w:rsidRDefault="00C04011" w:rsidP="00D10972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капуста, лилия, ирис, флоксы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 ты поступишь, если увидишь в лесу незнакомое растение с красивыми ягодами?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попробую на вкус, чтобы решить, можно их есть или нельзя;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соберу ягоды, чтобы  угостить знакомых и друзей: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сорву ягоды вместе с ветками и выброшу;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пройду мимо, так как незнакомое растение, даже его часть, есть опасно.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Мой край расположен на материке: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Африка;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Австралия;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Евразия;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Северная Америка.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Место, где река берет свое начало, называют: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левым притоком;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истоком;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правым притоком;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устьем.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Из какого полезного ископаемого получают металлы?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из гранита;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из руды;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из угля;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из нефти.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Плодородие почвы зависит от количества в ней:</w:t>
      </w:r>
    </w:p>
    <w:p w:rsidR="00C04011" w:rsidRPr="00D10972" w:rsidRDefault="00C04011" w:rsidP="00C0401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C04011" w:rsidRPr="00D10972">
          <w:pgSz w:w="11906" w:h="16838"/>
          <w:pgMar w:top="340" w:right="567" w:bottom="340" w:left="567" w:header="709" w:footer="709" w:gutter="0"/>
          <w:cols w:space="720"/>
        </w:sectPr>
      </w:pP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lastRenderedPageBreak/>
        <w:t>а) песка;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глины;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lastRenderedPageBreak/>
        <w:t>в) перегноя;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солей.</w:t>
      </w:r>
    </w:p>
    <w:p w:rsidR="00C04011" w:rsidRPr="00D10972" w:rsidRDefault="00C04011" w:rsidP="00C0401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C04011" w:rsidRPr="00D10972">
          <w:type w:val="continuous"/>
          <w:pgSz w:w="11906" w:h="16838"/>
          <w:pgMar w:top="340" w:right="567" w:bottom="340" w:left="567" w:header="709" w:footer="709" w:gutter="0"/>
          <w:cols w:num="2" w:space="708"/>
        </w:sectPr>
      </w:pP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 какой природной зоне идет речь в строчке стихотворения?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D10972">
        <w:rPr>
          <w:rFonts w:ascii="Times New Roman" w:eastAsia="Times New Roman" w:hAnsi="Times New Roman" w:cs="Times New Roman"/>
          <w:b/>
          <w:i/>
          <w:sz w:val="24"/>
          <w:szCs w:val="24"/>
        </w:rPr>
        <w:t>Южнее полосы лесов лежит ковер из трав, цветов</w:t>
      </w: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зона тундры;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зона лесов;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зона степей;</w:t>
      </w:r>
    </w:p>
    <w:p w:rsidR="00C04011" w:rsidRPr="00D10972" w:rsidRDefault="00C04011" w:rsidP="00D10972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зона арктических пустынь.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Мышцы при выполнении физических нагрузок утомляются. Определите, что надо делать, чтобы не допустить утомления.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отказаться от любого физического труда;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чередовать труд и отдых или разные виды труда;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не ходить на уроки физкультуры, не заниматься спортом;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принимать специальные лекарства.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Что служит органом обоняния?</w:t>
      </w:r>
    </w:p>
    <w:p w:rsidR="00C04011" w:rsidRPr="00D10972" w:rsidRDefault="00C04011" w:rsidP="00C0401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C04011" w:rsidRPr="00D10972">
          <w:type w:val="continuous"/>
          <w:pgSz w:w="11906" w:h="16838"/>
          <w:pgMar w:top="340" w:right="567" w:bottom="340" w:left="567" w:header="709" w:footer="709" w:gutter="0"/>
          <w:cols w:space="720"/>
        </w:sectPr>
      </w:pP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lastRenderedPageBreak/>
        <w:t>а) язык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кожа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lastRenderedPageBreak/>
        <w:t>в) глаза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нос</w:t>
      </w:r>
    </w:p>
    <w:p w:rsidR="00C04011" w:rsidRPr="00D10972" w:rsidRDefault="00C04011" w:rsidP="00C0401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C04011" w:rsidRPr="00D10972">
          <w:type w:val="continuous"/>
          <w:pgSz w:w="11906" w:h="16838"/>
          <w:pgMar w:top="340" w:right="567" w:bottom="340" w:left="567" w:header="709" w:footer="709" w:gutter="0"/>
          <w:cols w:num="2" w:space="708"/>
        </w:sectPr>
      </w:pP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Укажи порядок расположения полос на Государственном флаге Российской Федерации (снизу вверх):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красная, синяя, белая;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синяя, красная, белая;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белая, синяя, красная;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белая, красная, синяя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Когда французская армия во главе с Наполеоном вторглась на территорию России?</w:t>
      </w:r>
    </w:p>
    <w:p w:rsidR="00C04011" w:rsidRPr="00D10972" w:rsidRDefault="00C04011" w:rsidP="00C0401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C04011" w:rsidRPr="00D10972">
          <w:type w:val="continuous"/>
          <w:pgSz w:w="11906" w:h="16838"/>
          <w:pgMar w:top="340" w:right="567" w:bottom="340" w:left="567" w:header="709" w:footer="709" w:gutter="0"/>
          <w:cols w:space="720"/>
        </w:sectPr>
      </w:pP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lastRenderedPageBreak/>
        <w:t>а) в 1821 году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в 1818 году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lastRenderedPageBreak/>
        <w:t>в) в 1812 году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в 1815 году</w:t>
      </w:r>
    </w:p>
    <w:p w:rsidR="00C04011" w:rsidRPr="00D10972" w:rsidRDefault="00C04011" w:rsidP="00C0401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C04011" w:rsidRPr="00D10972">
          <w:type w:val="continuous"/>
          <w:pgSz w:w="11906" w:h="16838"/>
          <w:pgMar w:top="340" w:right="567" w:bottom="340" w:left="567" w:header="709" w:footer="709" w:gutter="0"/>
          <w:cols w:num="2" w:space="708"/>
        </w:sectPr>
      </w:pP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Кто проявил полководческий талант в сражении на льду Чудского озера?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Дмитрий Донской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lastRenderedPageBreak/>
        <w:t>б) Александр Невский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Иван Калита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Юрий Долгорукий</w:t>
      </w:r>
    </w:p>
    <w:p w:rsidR="00C04011" w:rsidRPr="00D10972" w:rsidRDefault="00C04011" w:rsidP="00C04011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Христофор Колумб открыл:</w:t>
      </w:r>
    </w:p>
    <w:p w:rsidR="00C04011" w:rsidRPr="00D10972" w:rsidRDefault="00C04011" w:rsidP="00C0401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C04011" w:rsidRPr="00D10972">
          <w:type w:val="continuous"/>
          <w:pgSz w:w="11906" w:h="16838"/>
          <w:pgMar w:top="340" w:right="567" w:bottom="340" w:left="567" w:header="709" w:footer="709" w:gutter="0"/>
          <w:cols w:space="720"/>
        </w:sectPr>
      </w:pP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lastRenderedPageBreak/>
        <w:t>а) Антарктиду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Америку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Африку</w:t>
      </w:r>
    </w:p>
    <w:p w:rsidR="00C04011" w:rsidRPr="00D10972" w:rsidRDefault="00C04011" w:rsidP="00C04011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Австралию</w:t>
      </w:r>
    </w:p>
    <w:p w:rsidR="00C04011" w:rsidRDefault="00C04011" w:rsidP="00C0401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0972" w:rsidRPr="00D10972" w:rsidRDefault="00D10972" w:rsidP="00D10972">
      <w:pPr>
        <w:pStyle w:val="ab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День Победы мы  отмечаем:</w:t>
      </w:r>
    </w:p>
    <w:p w:rsidR="00D10972" w:rsidRPr="00D10972" w:rsidRDefault="00D10972" w:rsidP="00D10972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23 февраля</w:t>
      </w:r>
    </w:p>
    <w:p w:rsidR="00D10972" w:rsidRPr="00D10972" w:rsidRDefault="00D10972" w:rsidP="00D10972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12 июня</w:t>
      </w:r>
    </w:p>
    <w:p w:rsidR="00D10972" w:rsidRPr="00D10972" w:rsidRDefault="00D10972" w:rsidP="00D10972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9 мая</w:t>
      </w:r>
    </w:p>
    <w:p w:rsidR="00D10972" w:rsidRPr="00D10972" w:rsidRDefault="00D10972" w:rsidP="00D10972">
      <w:pPr>
        <w:pStyle w:val="ab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D10972" w:rsidRPr="00D10972">
          <w:type w:val="continuous"/>
          <w:pgSz w:w="11906" w:h="16838"/>
          <w:pgMar w:top="340" w:right="567" w:bottom="340" w:left="567" w:header="709" w:footer="709" w:gutter="0"/>
          <w:cols w:num="2" w:space="708"/>
        </w:sect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1 сентября</w:t>
      </w:r>
    </w:p>
    <w:p w:rsidR="00573DAF" w:rsidRPr="00D10972" w:rsidRDefault="00573DAF" w:rsidP="00D1097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контрольная работа по </w:t>
      </w: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 xml:space="preserve"> окружающему миру </w:t>
      </w:r>
      <w:r w:rsidR="00D1097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D10972">
        <w:rPr>
          <w:rFonts w:ascii="Times New Roman" w:hAnsi="Times New Roman" w:cs="Times New Roman"/>
          <w:b/>
          <w:sz w:val="24"/>
          <w:szCs w:val="24"/>
        </w:rPr>
        <w:t>в рамках промежуточной аттестации</w:t>
      </w:r>
    </w:p>
    <w:p w:rsidR="00C04011" w:rsidRPr="00D10972" w:rsidRDefault="005226B9" w:rsidP="00573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учени___</w:t>
      </w:r>
      <w:r w:rsidR="00C04011" w:rsidRPr="00D10972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Pr="00D10972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C04011" w:rsidRPr="00D10972">
        <w:rPr>
          <w:rFonts w:ascii="Times New Roman" w:eastAsia="Times New Roman" w:hAnsi="Times New Roman" w:cs="Times New Roman"/>
          <w:sz w:val="24"/>
          <w:szCs w:val="24"/>
        </w:rPr>
        <w:t>класса _________________________</w:t>
      </w:r>
      <w:r w:rsidR="00573DAF" w:rsidRPr="00D10972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C04011" w:rsidRPr="00D10972" w:rsidRDefault="00C04011" w:rsidP="00C04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наука, которая узнает о прошлом, изучая древние предметы, сооружения?</w:t>
      </w:r>
    </w:p>
    <w:p w:rsidR="00C04011" w:rsidRPr="00D10972" w:rsidRDefault="00C04011" w:rsidP="00C04011">
      <w:pPr>
        <w:pStyle w:val="a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Обведи нужную букву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астрономия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археология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история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география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Какой газ поглощают все живые существа при дыхании?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углекислый газ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кислород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природный газ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азот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Какое утверждение неверно?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лес – защитник почвы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лесов так много, что вырубить их невозможно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лес очищает воздух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лес защищает почву от разрушения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 растениям пресного водоема не относятся?</w:t>
      </w:r>
    </w:p>
    <w:p w:rsidR="00C04011" w:rsidRPr="00D10972" w:rsidRDefault="00C04011" w:rsidP="00C04011">
      <w:pPr>
        <w:pStyle w:val="ab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кубышка</w:t>
      </w:r>
    </w:p>
    <w:p w:rsidR="00C04011" w:rsidRPr="00D10972" w:rsidRDefault="00C04011" w:rsidP="00C04011">
      <w:pPr>
        <w:pStyle w:val="ab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кувшинка</w:t>
      </w:r>
    </w:p>
    <w:p w:rsidR="00C04011" w:rsidRPr="00D10972" w:rsidRDefault="00C04011" w:rsidP="00C04011">
      <w:pPr>
        <w:pStyle w:val="ab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тимофеевка</w:t>
      </w:r>
    </w:p>
    <w:p w:rsidR="00C04011" w:rsidRPr="00D10972" w:rsidRDefault="00C04011" w:rsidP="00C04011">
      <w:pPr>
        <w:pStyle w:val="ab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стрелолист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Подчеркни лишнее слово в каждой строке: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земляника, слива, просо, яблоко;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D10972">
        <w:rPr>
          <w:rFonts w:ascii="Times New Roman" w:eastAsia="Times New Roman" w:hAnsi="Times New Roman" w:cs="Times New Roman"/>
          <w:sz w:val="24"/>
          <w:szCs w:val="24"/>
        </w:rPr>
        <w:t>рожь, морковь, тыква, томаты;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ячмень, укроп, овес, гречиха;</w:t>
      </w:r>
    </w:p>
    <w:p w:rsidR="00C04011" w:rsidRPr="00D10972" w:rsidRDefault="00C04011" w:rsidP="008528E5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гладиолус, пион, смородина, астра.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Во дворе появилась незнакомая собака и маленькие дети стали с ней играть. Какой совет ты им дашь?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Собака -  друг человека, поэтому с ней можно играть;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надо взять палку и прогнать собаку со двора: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с такой собакой играть нельзя, потому что она может быть больной и агрессивной;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нужно громко закричать, чтобы собака испугалась и убежала.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Мой край находится в природной зоне: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тундры;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степи;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лесов;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пустынь.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Какое явление в жизни растений можно наблюдать весной?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созревание плодов и семян;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простановка роста и развития;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распускание почек, цветение;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г)отмирание надземной части у травянистых растений</w:t>
      </w:r>
      <w:r w:rsidR="00D10972" w:rsidRPr="00D109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Какое полезное ископаемое используется в строительстве?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гранит;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каменный уголь;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торф;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природный газ.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Из остатков умерших растений и животных под воздействием микроорганизмов образуется: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песок;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глина;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ил;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перегной.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Какая природная зона описана в тексте?</w:t>
      </w:r>
    </w:p>
    <w:p w:rsidR="00C04011" w:rsidRPr="00D10972" w:rsidRDefault="00C04011" w:rsidP="00C04011">
      <w:pPr>
        <w:pStyle w:val="a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Лето теплое, но зима суровая, преобладают хвойные растения, т. к. они менее требовательны к теплу.  Животный мир разнообразен. 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 тундра;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тайга;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пустыня;</w:t>
      </w:r>
    </w:p>
    <w:p w:rsidR="00C04011" w:rsidRPr="00756384" w:rsidRDefault="00C04011" w:rsidP="00756384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арктическая пустыня.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 органам дыхания не относятся: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легкие;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сердце;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трахея;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бронхи.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Защита внутренних частей тела человека от повреждений, от холода и жары, болезнетворных бактерий – это работа: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скелета;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мышц;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кожи;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сердца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Как называется наша Родина, наша страна?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Русь;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Белоруссия;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Российская империя;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Россия, Российская Федерация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Когда началась  Великая Отечественная война?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22 июня 1941 г.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9 мая 1945 г.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1 сентября 1939 г.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7 ноября 1941 г.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В каком городе был открыт первый музей России - Кунсткамера?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в Москве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в Санкт-Петербурге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во Владимире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в Ярославле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Кто был русским первопечатником: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Дмитрий Донской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Иван Федоров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Иван Грозный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Христофор Колумб</w:t>
      </w:r>
    </w:p>
    <w:p w:rsidR="00C04011" w:rsidRPr="00D10972" w:rsidRDefault="00C04011" w:rsidP="00C04011">
      <w:pPr>
        <w:pStyle w:val="ab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b/>
          <w:sz w:val="24"/>
          <w:szCs w:val="24"/>
        </w:rPr>
        <w:t>Впервые человек побывал в космосе: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а) 11 апреля 1962 г.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б) 12 апреля 1951 г.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в) 12 апреля 1961 г.</w:t>
      </w:r>
    </w:p>
    <w:p w:rsidR="00C04011" w:rsidRPr="00D10972" w:rsidRDefault="00C04011" w:rsidP="00C04011">
      <w:pPr>
        <w:pStyle w:val="ab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972">
        <w:rPr>
          <w:rFonts w:ascii="Times New Roman" w:eastAsia="Times New Roman" w:hAnsi="Times New Roman" w:cs="Times New Roman"/>
          <w:sz w:val="24"/>
          <w:szCs w:val="24"/>
        </w:rPr>
        <w:t>г) 11 апреля 1957 г.</w:t>
      </w:r>
    </w:p>
    <w:p w:rsidR="00573DAF" w:rsidRPr="00D10972" w:rsidRDefault="00573DAF" w:rsidP="00C04011">
      <w:pPr>
        <w:rPr>
          <w:rFonts w:ascii="Times New Roman" w:hAnsi="Times New Roman" w:cs="Times New Roman"/>
          <w:sz w:val="24"/>
          <w:szCs w:val="24"/>
        </w:rPr>
      </w:pPr>
    </w:p>
    <w:p w:rsidR="00573DAF" w:rsidRPr="00D10972" w:rsidRDefault="00573DAF" w:rsidP="00C04011">
      <w:pPr>
        <w:rPr>
          <w:rFonts w:ascii="Times New Roman" w:hAnsi="Times New Roman" w:cs="Times New Roman"/>
          <w:sz w:val="24"/>
          <w:szCs w:val="24"/>
        </w:rPr>
      </w:pPr>
    </w:p>
    <w:p w:rsidR="00573DAF" w:rsidRPr="00D10972" w:rsidRDefault="00573DAF" w:rsidP="00C04011">
      <w:pPr>
        <w:rPr>
          <w:rFonts w:ascii="Times New Roman" w:hAnsi="Times New Roman" w:cs="Times New Roman"/>
          <w:sz w:val="24"/>
          <w:szCs w:val="24"/>
        </w:rPr>
      </w:pPr>
    </w:p>
    <w:p w:rsidR="008528E5" w:rsidRDefault="008528E5" w:rsidP="00C04011">
      <w:pPr>
        <w:rPr>
          <w:rFonts w:ascii="Times New Roman" w:hAnsi="Times New Roman" w:cs="Times New Roman"/>
          <w:sz w:val="24"/>
          <w:szCs w:val="24"/>
        </w:rPr>
      </w:pPr>
    </w:p>
    <w:p w:rsidR="00D10972" w:rsidRPr="00D10972" w:rsidRDefault="00D10972" w:rsidP="00C04011">
      <w:pPr>
        <w:rPr>
          <w:rFonts w:ascii="Times New Roman" w:hAnsi="Times New Roman" w:cs="Times New Roman"/>
          <w:sz w:val="24"/>
          <w:szCs w:val="24"/>
        </w:rPr>
      </w:pPr>
    </w:p>
    <w:p w:rsidR="008528E5" w:rsidRPr="00D10972" w:rsidRDefault="008528E5" w:rsidP="00C04011">
      <w:pPr>
        <w:rPr>
          <w:rFonts w:ascii="Times New Roman" w:hAnsi="Times New Roman" w:cs="Times New Roman"/>
          <w:sz w:val="24"/>
          <w:szCs w:val="24"/>
        </w:rPr>
      </w:pPr>
    </w:p>
    <w:p w:rsidR="00573DAF" w:rsidRDefault="00573DAF" w:rsidP="00C04011">
      <w:pPr>
        <w:rPr>
          <w:rFonts w:ascii="Times New Roman" w:hAnsi="Times New Roman" w:cs="Times New Roman"/>
          <w:sz w:val="24"/>
          <w:szCs w:val="24"/>
        </w:rPr>
      </w:pPr>
    </w:p>
    <w:p w:rsidR="00756384" w:rsidRDefault="00756384" w:rsidP="00C04011">
      <w:pPr>
        <w:rPr>
          <w:rFonts w:ascii="Times New Roman" w:hAnsi="Times New Roman" w:cs="Times New Roman"/>
          <w:sz w:val="24"/>
          <w:szCs w:val="24"/>
        </w:rPr>
      </w:pPr>
    </w:p>
    <w:p w:rsidR="00756384" w:rsidRPr="00D10972" w:rsidRDefault="00756384" w:rsidP="00C04011">
      <w:pPr>
        <w:rPr>
          <w:rFonts w:ascii="Times New Roman" w:hAnsi="Times New Roman" w:cs="Times New Roman"/>
          <w:sz w:val="24"/>
          <w:szCs w:val="24"/>
        </w:rPr>
      </w:pPr>
    </w:p>
    <w:p w:rsidR="00C04011" w:rsidRPr="00D10972" w:rsidRDefault="00C04011" w:rsidP="00C04011">
      <w:pPr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lastRenderedPageBreak/>
        <w:t>Ответы: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C04011" w:rsidRPr="00D10972" w:rsidTr="00C04011">
        <w:trPr>
          <w:trHeight w:val="269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1 - Г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1 - Б</w:t>
            </w:r>
          </w:p>
        </w:tc>
      </w:tr>
      <w:tr w:rsidR="00C04011" w:rsidRPr="00D10972" w:rsidTr="00C04011">
        <w:trPr>
          <w:trHeight w:val="333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2 - Б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2 - Б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3 – Г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3 - Б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4 - Г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4 - В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5 – а) лук, б) вишня, в) гречиха, г) капуста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5 – а) просо, б) рожь, в) укроп, г) смородина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6 - Г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6 - В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7 - В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7 - В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8 - Б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8 - В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9 - Б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9 - А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10 - В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10 - Г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11 - В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11 - Б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12 - Б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12 - Б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13 - Г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13 - В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14 - 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14 - Г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15 - В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15 - А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16 -Б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16 - Б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17 - Б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17 - Б</w:t>
            </w:r>
          </w:p>
        </w:tc>
      </w:tr>
      <w:tr w:rsidR="00C04011" w:rsidRPr="00D10972" w:rsidTr="00C04011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18 - В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011" w:rsidRPr="00D10972" w:rsidRDefault="00C04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72">
              <w:rPr>
                <w:rFonts w:ascii="Times New Roman" w:hAnsi="Times New Roman" w:cs="Times New Roman"/>
                <w:sz w:val="24"/>
                <w:szCs w:val="24"/>
              </w:rPr>
              <w:t>18 - В</w:t>
            </w:r>
          </w:p>
        </w:tc>
      </w:tr>
    </w:tbl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Оценивание тестов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За правильно выполненное задание ставится 1 балл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В задании 5  максимальное количество баллов – 4 (по одному баллу за каждый правильно выбранный вариант ответа)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Максимальное количество баллов за работу - 21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Для обработки тестов учитель может пользоваться пятибалльной системой оценки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21-20 баллов – «5»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15-19 баллов – «4»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11-14 баллов – «3»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Ниже 10 – «2»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Исправления, сделанные ребенком, ошибкой не считаются.</w:t>
      </w:r>
    </w:p>
    <w:p w:rsidR="00C04011" w:rsidRPr="00D10972" w:rsidRDefault="00C04011" w:rsidP="00852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972">
        <w:rPr>
          <w:rFonts w:ascii="Times New Roman" w:hAnsi="Times New Roman" w:cs="Times New Roman"/>
          <w:sz w:val="24"/>
          <w:szCs w:val="24"/>
        </w:rPr>
        <w:t>Особенностью проведения тестовых работ  является полная самостоятельность учащихся. Учитель не должен помогать учащимся</w:t>
      </w:r>
      <w:r w:rsidR="00D10972">
        <w:rPr>
          <w:rFonts w:ascii="Times New Roman" w:hAnsi="Times New Roman" w:cs="Times New Roman"/>
          <w:sz w:val="24"/>
          <w:szCs w:val="24"/>
        </w:rPr>
        <w:t xml:space="preserve"> </w:t>
      </w:r>
      <w:r w:rsidRPr="00D10972">
        <w:rPr>
          <w:rFonts w:ascii="Times New Roman" w:hAnsi="Times New Roman" w:cs="Times New Roman"/>
          <w:sz w:val="24"/>
          <w:szCs w:val="24"/>
        </w:rPr>
        <w:t xml:space="preserve"> выполнять тестовые задания. Если учитель видит, что ученик затрудняется в выполнении какого-либо задания, нужно только предложить ему перейти к следующему заданию.</w:t>
      </w:r>
    </w:p>
    <w:p w:rsidR="00C04011" w:rsidRPr="00D10972" w:rsidRDefault="00C04011" w:rsidP="00C04011">
      <w:pPr>
        <w:rPr>
          <w:rFonts w:ascii="Times New Roman" w:hAnsi="Times New Roman" w:cs="Times New Roman"/>
          <w:sz w:val="24"/>
          <w:szCs w:val="24"/>
        </w:rPr>
      </w:pPr>
    </w:p>
    <w:p w:rsidR="008528E5" w:rsidRPr="00D10972" w:rsidRDefault="008528E5" w:rsidP="00852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28E5" w:rsidRPr="00D10972" w:rsidRDefault="008528E5" w:rsidP="00852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28E5" w:rsidRPr="00D10972" w:rsidRDefault="008528E5" w:rsidP="008528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4C27" w:rsidRPr="00D10972" w:rsidRDefault="00D14C27">
      <w:pPr>
        <w:rPr>
          <w:rFonts w:ascii="Times New Roman" w:hAnsi="Times New Roman" w:cs="Times New Roman"/>
          <w:sz w:val="24"/>
          <w:szCs w:val="24"/>
        </w:rPr>
      </w:pPr>
    </w:p>
    <w:sectPr w:rsidR="00D14C27" w:rsidRPr="00D10972" w:rsidSect="00D1097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875B4"/>
    <w:multiLevelType w:val="hybridMultilevel"/>
    <w:tmpl w:val="3962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D4546F"/>
    <w:multiLevelType w:val="hybridMultilevel"/>
    <w:tmpl w:val="3962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1"/>
    <w:rsid w:val="00032157"/>
    <w:rsid w:val="000C3236"/>
    <w:rsid w:val="001A510B"/>
    <w:rsid w:val="002725A4"/>
    <w:rsid w:val="00364DDA"/>
    <w:rsid w:val="005226B9"/>
    <w:rsid w:val="00566C08"/>
    <w:rsid w:val="00573DAF"/>
    <w:rsid w:val="006E328C"/>
    <w:rsid w:val="00756384"/>
    <w:rsid w:val="007B5F8E"/>
    <w:rsid w:val="007E09D2"/>
    <w:rsid w:val="008528E5"/>
    <w:rsid w:val="008F109F"/>
    <w:rsid w:val="00950F68"/>
    <w:rsid w:val="009C72BF"/>
    <w:rsid w:val="00A62534"/>
    <w:rsid w:val="00B056AD"/>
    <w:rsid w:val="00B35C73"/>
    <w:rsid w:val="00B5107B"/>
    <w:rsid w:val="00B55BDE"/>
    <w:rsid w:val="00B56192"/>
    <w:rsid w:val="00BA3168"/>
    <w:rsid w:val="00C04011"/>
    <w:rsid w:val="00C77C73"/>
    <w:rsid w:val="00D10972"/>
    <w:rsid w:val="00D14C27"/>
    <w:rsid w:val="00F26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11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6C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C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C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C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C0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C0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C0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C0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C0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C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66C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66C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66C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66C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66C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66C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66C0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66C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66C0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66C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66C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66C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66C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66C08"/>
    <w:rPr>
      <w:b/>
      <w:bCs/>
    </w:rPr>
  </w:style>
  <w:style w:type="character" w:styleId="a9">
    <w:name w:val="Emphasis"/>
    <w:basedOn w:val="a0"/>
    <w:uiPriority w:val="20"/>
    <w:qFormat/>
    <w:rsid w:val="00566C08"/>
    <w:rPr>
      <w:i/>
      <w:iCs/>
    </w:rPr>
  </w:style>
  <w:style w:type="paragraph" w:styleId="aa">
    <w:name w:val="No Spacing"/>
    <w:uiPriority w:val="1"/>
    <w:qFormat/>
    <w:rsid w:val="00566C0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66C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6C0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66C0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66C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66C0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66C0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66C0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66C0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66C0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66C0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66C08"/>
    <w:pPr>
      <w:outlineLvl w:val="9"/>
    </w:pPr>
  </w:style>
  <w:style w:type="table" w:styleId="af4">
    <w:name w:val="Table Grid"/>
    <w:basedOn w:val="a1"/>
    <w:uiPriority w:val="59"/>
    <w:rsid w:val="00C04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272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725A4"/>
    <w:rPr>
      <w:rFonts w:ascii="Segoe UI" w:eastAsiaTheme="minorEastAsia" w:hAnsi="Segoe UI" w:cs="Segoe UI"/>
      <w:sz w:val="18"/>
      <w:szCs w:val="1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11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6C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C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C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C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C0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C0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C0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C0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C0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C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66C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66C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66C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66C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66C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66C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66C0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66C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66C0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66C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66C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66C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66C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66C08"/>
    <w:rPr>
      <w:b/>
      <w:bCs/>
    </w:rPr>
  </w:style>
  <w:style w:type="character" w:styleId="a9">
    <w:name w:val="Emphasis"/>
    <w:basedOn w:val="a0"/>
    <w:uiPriority w:val="20"/>
    <w:qFormat/>
    <w:rsid w:val="00566C08"/>
    <w:rPr>
      <w:i/>
      <w:iCs/>
    </w:rPr>
  </w:style>
  <w:style w:type="paragraph" w:styleId="aa">
    <w:name w:val="No Spacing"/>
    <w:uiPriority w:val="1"/>
    <w:qFormat/>
    <w:rsid w:val="00566C0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66C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6C0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66C0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66C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66C0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66C0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66C0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66C0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66C0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66C0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66C08"/>
    <w:pPr>
      <w:outlineLvl w:val="9"/>
    </w:pPr>
  </w:style>
  <w:style w:type="table" w:styleId="af4">
    <w:name w:val="Table Grid"/>
    <w:basedOn w:val="a1"/>
    <w:uiPriority w:val="59"/>
    <w:rsid w:val="00C04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272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725A4"/>
    <w:rPr>
      <w:rFonts w:ascii="Segoe UI" w:eastAsiaTheme="minorEastAsia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2023-04-25T04:18:00Z</cp:lastPrinted>
  <dcterms:created xsi:type="dcterms:W3CDTF">2023-04-25T04:01:00Z</dcterms:created>
  <dcterms:modified xsi:type="dcterms:W3CDTF">2024-10-23T08:52:00Z</dcterms:modified>
</cp:coreProperties>
</file>